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65D6" w14:textId="77777777" w:rsidR="002A0C64" w:rsidRPr="002A0C64" w:rsidRDefault="002A0C64" w:rsidP="002A0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1</w:t>
      </w:r>
      <w:r w:rsidRPr="002A0C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 </w:t>
      </w:r>
    </w:p>
    <w:p w14:paraId="16BA8309" w14:textId="77777777" w:rsidR="002A0C64" w:rsidRPr="002A0C64" w:rsidRDefault="002A0C64" w:rsidP="002A0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</w:p>
    <w:p w14:paraId="0C419DE8" w14:textId="77777777" w:rsidR="002A0C64" w:rsidRPr="002A0C64" w:rsidRDefault="002A0C64" w:rsidP="002A0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ZESTAW PROGRAMÓW WYCHOWANIA PRZEDSZKOLNEGO</w:t>
      </w:r>
    </w:p>
    <w:p w14:paraId="4C537225" w14:textId="77777777" w:rsidR="002A0C64" w:rsidRPr="002A0C64" w:rsidRDefault="002A0C64" w:rsidP="002A0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PUBLICZNA SZKOŁA PODSTAWOWA NR 1 Z ODDZIAŁAMI INTEGRACYJNYMI                                                IM. U KOCHANOWSKIEJ W KOZIENICACH</w:t>
      </w:r>
    </w:p>
    <w:p w14:paraId="384EDD5E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 2025/2026</w:t>
      </w:r>
    </w:p>
    <w:p w14:paraId="448F3684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52B37DA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POZYTYWNIE ZAOPINIOWANY NA RADZIE PEDAGOGICZNEJ W DNIU 18.VI 2025r.</w:t>
      </w:r>
    </w:p>
    <w:p w14:paraId="260A6E21" w14:textId="77777777" w:rsidR="002A0C64" w:rsidRPr="002A0C64" w:rsidRDefault="002A0C64" w:rsidP="002A0C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W w:w="11863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19"/>
        <w:gridCol w:w="1560"/>
        <w:gridCol w:w="3546"/>
        <w:gridCol w:w="3327"/>
        <w:gridCol w:w="2127"/>
      </w:tblGrid>
      <w:tr w:rsidR="002A0C64" w:rsidRPr="002A0C64" w14:paraId="23166116" w14:textId="77777777" w:rsidTr="002A0C64">
        <w:trPr>
          <w:trHeight w:val="4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2FA9D9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93DD13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</w:p>
          <w:p w14:paraId="2794E377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E7239A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4D767A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C7149E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TYTUŁ </w:t>
            </w:r>
          </w:p>
          <w:p w14:paraId="256EB343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22DFDE38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PODRĘCZNIKA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5CCBC3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AUTOR </w:t>
            </w:r>
          </w:p>
          <w:p w14:paraId="60019AE8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PROGRAMU</w:t>
            </w:r>
          </w:p>
          <w:p w14:paraId="38A0906C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PODRĘCZNIKA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D151E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3F0BFE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  <w:p w14:paraId="14BBCE4B" w14:textId="77777777" w:rsidR="002A0C64" w:rsidRPr="002A0C64" w:rsidRDefault="002A0C64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0C64" w:rsidRPr="002A0C64" w14:paraId="5A274526" w14:textId="77777777" w:rsidTr="002A0C64">
        <w:trPr>
          <w:trHeight w:val="10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974503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23F4A8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6A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Oddział zerowy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10F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wychowania przedszkolnego – rozwój, wychowanie, edukacja</w:t>
            </w:r>
          </w:p>
          <w:p w14:paraId="5FC0DCBB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,, Od ucha do ucha’’</w:t>
            </w:r>
          </w:p>
          <w:p w14:paraId="04E0DB70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4F0193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Gr.0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„Od ucha do ucha”</w:t>
            </w:r>
          </w:p>
          <w:p w14:paraId="0EFC2C7D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0D8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A. Stalmach – Tkacz, K. Mucha</w:t>
            </w:r>
          </w:p>
          <w:p w14:paraId="62E72977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92EA2C1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D26AEDC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00F2B95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10797C4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Praca zbiorowa -A. Stalmach – Tkacz, K. Mucha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339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2A0C64" w:rsidRPr="002A0C64" w14:paraId="4D6F8B18" w14:textId="77777777" w:rsidTr="002A0C64">
        <w:trPr>
          <w:trHeight w:val="10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94B5D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7100C28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F56B0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Religia 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708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 religii dla przedszkola „TAK dla Jezusa”</w:t>
            </w:r>
          </w:p>
          <w:p w14:paraId="55EC204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</w:pPr>
          </w:p>
          <w:p w14:paraId="5E9E603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Gr. 0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„Tak! Jezus mnie kocha”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875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D.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Kurpiski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>, B. Nosek</w:t>
            </w:r>
          </w:p>
          <w:p w14:paraId="682BBF78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D5F3E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261BC90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D. Kurpiński,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Kondrak</w:t>
            </w:r>
            <w:proofErr w:type="spellEnd"/>
          </w:p>
          <w:p w14:paraId="12FB1265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56CD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Jedność  Kielce</w:t>
            </w:r>
          </w:p>
        </w:tc>
      </w:tr>
      <w:tr w:rsidR="002A0C64" w:rsidRPr="002A0C64" w14:paraId="040615DF" w14:textId="77777777" w:rsidTr="002A0C64">
        <w:trPr>
          <w:trHeight w:val="15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37F5AE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CD8E582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8923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 xml:space="preserve">Język angielski </w:t>
            </w:r>
          </w:p>
          <w:p w14:paraId="053EE68D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  <w:t>gr. 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2BD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przygotowania przedszkolnego -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21B5FA3F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,,J love my boo’’</w:t>
            </w:r>
          </w:p>
          <w:p w14:paraId="5D4E17B4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  <w:t>Gr. 0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,,J love my boo’’</w:t>
            </w:r>
          </w:p>
          <w:p w14:paraId="17F045E9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63C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E. Wodzicka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Dondziłło</w:t>
            </w:r>
            <w:proofErr w:type="spellEnd"/>
          </w:p>
          <w:p w14:paraId="377A1DA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03AE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08256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E. Wodzicka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Dondziłło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15F4" w14:textId="77777777" w:rsidR="002A0C64" w:rsidRPr="002A0C64" w:rsidRDefault="002A0C64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</w:tc>
      </w:tr>
    </w:tbl>
    <w:p w14:paraId="7881CCE6" w14:textId="77777777" w:rsidR="002A0C64" w:rsidRPr="002A0C64" w:rsidRDefault="002A0C64" w:rsidP="002A0C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tbl>
      <w:tblPr>
        <w:tblW w:w="11863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19"/>
        <w:gridCol w:w="1560"/>
        <w:gridCol w:w="3895"/>
        <w:gridCol w:w="2978"/>
        <w:gridCol w:w="2127"/>
      </w:tblGrid>
      <w:tr w:rsidR="00564438" w:rsidRPr="002A0C64" w14:paraId="253B2078" w14:textId="77777777" w:rsidTr="00564438">
        <w:trPr>
          <w:trHeight w:val="13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9E78E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892398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53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Wychowanie przedszkolne</w:t>
            </w:r>
          </w:p>
          <w:p w14:paraId="2D29EFB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CDD202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A287E7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1C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Program wychowania przedszkolnego </w:t>
            </w:r>
            <w:r w:rsidRPr="002A0C6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– ,, Miś”</w:t>
            </w:r>
          </w:p>
          <w:p w14:paraId="6AB4180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</w:rPr>
            </w:pPr>
          </w:p>
          <w:p w14:paraId="1A09B2B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</w:rPr>
              <w:t>Miś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 – czterolatki</w:t>
            </w:r>
          </w:p>
          <w:p w14:paraId="011A9E0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4472C4" w:themeColor="accent1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</w:rPr>
              <w:t>Miś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 xml:space="preserve"> – pięciolatki</w:t>
            </w:r>
          </w:p>
          <w:p w14:paraId="752C5FA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</w:p>
          <w:p w14:paraId="425F95D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ED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</w:rPr>
              <w:t>Leląg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</w:rPr>
              <w:t>, G. Lipińska</w:t>
            </w:r>
          </w:p>
          <w:p w14:paraId="5F8E24E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B971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95B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564438" w:rsidRPr="002A0C64" w14:paraId="36285312" w14:textId="77777777" w:rsidTr="00564438">
        <w:trPr>
          <w:trHeight w:val="1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59540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5F8EEA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38C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3348457" w14:textId="77777777" w:rsidR="00564438" w:rsidRPr="002A0C64" w:rsidRDefault="00564438" w:rsidP="002A0C64">
            <w:pPr>
              <w:shd w:val="clear" w:color="auto" w:fill="B4C6E7" w:themeFill="accent1" w:themeFillTint="66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Religia</w:t>
            </w:r>
          </w:p>
          <w:p w14:paraId="10C5A0E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8BA603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710AD5F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58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wychowania przedszkolnego „ Kochamy dobrego Boga”</w:t>
            </w:r>
          </w:p>
          <w:p w14:paraId="27D498A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24"/>
                <w:szCs w:val="24"/>
              </w:rPr>
              <w:t>Świat dziecka Bożego – 4-tki</w:t>
            </w:r>
          </w:p>
          <w:p w14:paraId="21F0EBC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24"/>
                <w:szCs w:val="24"/>
              </w:rPr>
              <w:t>Jestem przyjacielem Jezusa – 5 latki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21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</w:rPr>
              <w:t>D. Kurpiński, J. Snopek</w:t>
            </w:r>
          </w:p>
          <w:p w14:paraId="2401D43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3D1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F5F8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14:paraId="2B71165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D. Kurpiński, J. Snopek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B07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Jedność  Kielce</w:t>
            </w:r>
          </w:p>
        </w:tc>
      </w:tr>
      <w:tr w:rsidR="00564438" w:rsidRPr="002A0C64" w14:paraId="4C5D0110" w14:textId="77777777" w:rsidTr="00564438">
        <w:trPr>
          <w:trHeight w:val="70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07B34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676820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972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4C6E7" w:themeFill="accent1" w:themeFillTint="66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B4C6E7" w:themeFill="accent1" w:themeFillTint="66"/>
              </w:rPr>
              <w:t>Język angielski</w:t>
            </w:r>
          </w:p>
          <w:p w14:paraId="101E344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B4C6E7" w:themeFill="accent1" w:themeFillTint="66"/>
              </w:rPr>
              <w:t>Gr.4-5 -latki</w:t>
            </w:r>
          </w:p>
          <w:p w14:paraId="71C8F08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EE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przygotowania przedszkolnego -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14A29CA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</w:pPr>
          </w:p>
          <w:p w14:paraId="3D60065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  <w:lang w:val="en-US"/>
              </w:rPr>
              <w:t>Gr. 0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 xml:space="preserve"> ,,J love my boo’’</w:t>
            </w:r>
          </w:p>
          <w:p w14:paraId="27DEF08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6C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Carol Read</w:t>
            </w:r>
          </w:p>
          <w:p w14:paraId="4B166EF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AC94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5DB6BE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E. Wodzicka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Dondziłło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0C5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</w:tc>
      </w:tr>
    </w:tbl>
    <w:p w14:paraId="26FE972F" w14:textId="77777777" w:rsidR="002A0C64" w:rsidRPr="002A0C64" w:rsidRDefault="002A0C64" w:rsidP="002A0C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Na podstawie:</w:t>
      </w:r>
    </w:p>
    <w:p w14:paraId="0FFAADC9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hyperlink r:id="rId5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Ustawa z 7 września 1991 r. o systemie oświaty (tekst jedn.: Dz.U. z 2016 r. poz. 1943 ze zm.)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- </w:t>
      </w:r>
      <w:hyperlink r:id="rId6" w:anchor="c_0_k_0_t_0_d_0_r_3_o_0_a_22a_u_6_p_0_l_0_i_0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22a ust. 6,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</w:t>
      </w:r>
      <w:hyperlink r:id="rId7" w:anchor="c_0_k_0_t_0_d_0_r_3_o_0_a_22ab_u_0_p_0_l_0_i_0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22ab.</w:t>
        </w:r>
      </w:hyperlink>
    </w:p>
    <w:p w14:paraId="1EE9A4FB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hyperlink r:id="rId8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Ustawa z 14 grudnia 2016 r. Przepisy wprowadzające ustawę – Prawo oświatowe (Dz.U. z 2017 r. poz. 60) 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 </w:t>
      </w:r>
      <w:hyperlink r:id="rId9" w:anchor="c_0_k_0_t_0_d_0_r_0_o_0_a_273_u_0_p_0_l_0_i_0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273, </w:t>
        </w:r>
      </w:hyperlink>
      <w:hyperlink r:id="rId10" w:anchor="c_0_k_0_t_0_d_0_r_0_o_0_a_293_u_0_p_0_l_0_i_0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293.</w:t>
        </w:r>
      </w:hyperlink>
    </w:p>
    <w:p w14:paraId="046AE410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hyperlink r:id="rId11" w:tgtFrame="_blank" w:tooltip="Rozporządzenie Ministra Edukacji Narodowej z dnia 14 lutego 2017 r. w sprawie podstawy programowej wychowania przedszkolnego oraz podstawy programowej kształcenia ogólnego dla szkoły podstawowej, w tym dla uczniów z niepełnosprawnością intelektualną w sto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  </w:r>
      </w:hyperlink>
    </w:p>
    <w:p w14:paraId="13BBFA1B" w14:textId="5F7502E4" w:rsidR="002A0C64" w:rsidRPr="002A0C64" w:rsidRDefault="002A0C64" w:rsidP="002A0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0C64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po uzyskaniu pozytywnej opinii Rady Pedagogicznej z dnia 18.06.2025 r.  </w:t>
      </w:r>
      <w:r w:rsidRPr="002A0C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dopuszczam z dniem 01.09.2025 r. w/w programy do przygotowania przedszkolnego i rocznego przygotowania przedszkolnego w oddziałach zerowych</w:t>
      </w:r>
      <w:r w:rsidRPr="002A0C6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</w:t>
      </w:r>
      <w:bookmarkStart w:id="0" w:name="_Hlk206582238"/>
      <w:r w:rsidRPr="002A0C64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Publicznej Szkole Podstawowej Nr 1 z Oddziałami Integracyjnymi im. Urszuli Kochanowskiej w Kozienicach</w:t>
      </w:r>
    </w:p>
    <w:bookmarkEnd w:id="0"/>
    <w:p w14:paraId="2D768B71" w14:textId="7DD0C676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03948" w14:textId="08EF6A6C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240B8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9AA37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3AB84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7AEE2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CFC54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8EF65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4B71A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1503D" w14:textId="77777777" w:rsidR="002A0C64" w:rsidRPr="002A0C64" w:rsidRDefault="002A0C64" w:rsidP="002A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Załącznik nr 2</w:t>
      </w:r>
      <w:r w:rsidRPr="002A0C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                       </w:t>
      </w:r>
    </w:p>
    <w:p w14:paraId="0EE00E4D" w14:textId="77777777" w:rsidR="002A0C64" w:rsidRPr="002A0C64" w:rsidRDefault="002A0C64" w:rsidP="002A0C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</w:p>
    <w:p w14:paraId="44916728" w14:textId="77777777" w:rsidR="002A0C64" w:rsidRPr="002A0C64" w:rsidRDefault="002A0C64" w:rsidP="002A0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SZKOLNY ZESTAW PROGRAMÓW NAUCZANIA</w:t>
      </w:r>
    </w:p>
    <w:p w14:paraId="192F3270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</w:p>
    <w:p w14:paraId="42AEC269" w14:textId="77777777" w:rsidR="002A0C64" w:rsidRPr="002A0C64" w:rsidRDefault="002A0C64" w:rsidP="002A0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PUBLICZNA SZKOŁA PODSTAWOWA NR 1 Z ODDZIAŁAMI INTEGRACYJNYMI                                           IM. URSZULI KOCHANOWSKIEJ W KOZIENICACH</w:t>
      </w:r>
    </w:p>
    <w:p w14:paraId="45651A2C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 2025/2026</w:t>
      </w:r>
    </w:p>
    <w:p w14:paraId="52A9F6A1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D6766DD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POZYTYWNIE ZAOPINIOWANY NA RADZIE PEDAGOGICZNEJ W DNIU 18 VI 2025r.</w:t>
      </w:r>
    </w:p>
    <w:p w14:paraId="62E20719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437299E" w14:textId="77777777" w:rsidR="002A0C64" w:rsidRPr="002A0C64" w:rsidRDefault="002A0C64" w:rsidP="002A0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1224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995"/>
        <w:gridCol w:w="2190"/>
        <w:gridCol w:w="3342"/>
        <w:gridCol w:w="3509"/>
        <w:gridCol w:w="32"/>
        <w:gridCol w:w="1694"/>
        <w:gridCol w:w="8"/>
      </w:tblGrid>
      <w:tr w:rsidR="00564438" w:rsidRPr="002A0C64" w14:paraId="70192FDB" w14:textId="77777777" w:rsidTr="00564438">
        <w:trPr>
          <w:gridAfter w:val="1"/>
          <w:wAfter w:w="8" w:type="dxa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445C94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0A06CDD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SZK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7D1E9E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C0C8669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TYTUŁ</w:t>
            </w:r>
          </w:p>
          <w:p w14:paraId="678D6374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  <w:p w14:paraId="362D35E7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PODRĘCZNIKA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79B3CF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AUTOR</w:t>
            </w:r>
          </w:p>
          <w:p w14:paraId="7AF404AE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PROGRAMU</w:t>
            </w:r>
          </w:p>
          <w:p w14:paraId="7E648A68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PODRĘCZNIKA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21EBA14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D58CAD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  <w:p w14:paraId="5E82829E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64438" w:rsidRPr="002A0C64" w14:paraId="4762F83D" w14:textId="77777777" w:rsidTr="00564438">
        <w:trPr>
          <w:cantSplit/>
          <w:trHeight w:val="18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14DD24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87DE7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5F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</w:rPr>
              <w:t>Edukacja wczesnoszkolna kl. I, II, III</w:t>
            </w:r>
          </w:p>
          <w:p w14:paraId="0982A97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A7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edukacji wczesnoszkolnej I-III - ,,Nowy Elementarz Odkrywców’’</w:t>
            </w:r>
          </w:p>
          <w:p w14:paraId="17E4376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2F099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F5496" w:themeColor="accent1" w:themeShade="BF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2F5496" w:themeColor="accent1" w:themeShade="BF"/>
              </w:rPr>
              <w:t>,,Nowy Elementarz Odkrywców’’ kl. I, II, III</w:t>
            </w:r>
          </w:p>
          <w:p w14:paraId="0C90D50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2B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Cs/>
              </w:rPr>
              <w:t>T. Janicka Panek</w:t>
            </w:r>
          </w:p>
          <w:p w14:paraId="12FF56F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8B8888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A5A05A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A98698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Praca zbiorowa – K.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Cs/>
                <w:i/>
                <w:iCs/>
              </w:rPr>
              <w:t>Bielenica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M. Bura, B.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Cs/>
                <w:i/>
                <w:iCs/>
              </w:rPr>
              <w:t>Lankiewicz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5C4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3FAF44A7" w14:textId="77777777" w:rsidTr="00564438">
        <w:trPr>
          <w:cantSplit/>
          <w:trHeight w:val="3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ADA0B6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F581E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04A" w14:textId="77777777" w:rsidR="00564438" w:rsidRPr="002A0C64" w:rsidRDefault="00564438" w:rsidP="002A0C64">
            <w:pPr>
              <w:shd w:val="clear" w:color="auto" w:fill="A8D08D" w:themeFill="accent6" w:themeFillTint="99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A8D08D" w:themeFill="accent6" w:themeFillTint="99"/>
              </w:rPr>
              <w:t>Język</w:t>
            </w:r>
            <w:r w:rsidRPr="002A0C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angielski kl. I, II, III</w:t>
            </w:r>
          </w:p>
          <w:p w14:paraId="2E977D0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4A3A5A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93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języka angielskiego zgodny z podstawą programową dla I etapu edukacyjnego.</w:t>
            </w:r>
          </w:p>
          <w:p w14:paraId="4091587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FBBD4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1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„Kids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Can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”</w:t>
            </w:r>
          </w:p>
          <w:p w14:paraId="2E9808E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i  z. ćwiczeń</w:t>
            </w:r>
          </w:p>
          <w:p w14:paraId="199B73A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2„Kids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Can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2”</w:t>
            </w:r>
          </w:p>
          <w:p w14:paraId="7BB04AF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i  z. ćwiczeń</w:t>
            </w:r>
          </w:p>
          <w:p w14:paraId="3538F79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3 „Bugs Team 3”</w:t>
            </w:r>
          </w:p>
          <w:p w14:paraId="6580350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i  z. ćwiczeń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69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I.Studzińska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A.Mędela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Kondro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>, E. Piotrowska</w:t>
            </w:r>
          </w:p>
          <w:p w14:paraId="0489CB0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53E0B1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83CF38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558304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Donna Shaw, Mark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Ormerod</w:t>
            </w:r>
            <w:proofErr w:type="spellEnd"/>
          </w:p>
          <w:p w14:paraId="6340803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E. Piotrowska,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A.Parr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-Modrzejewska</w:t>
            </w:r>
          </w:p>
          <w:p w14:paraId="3C82FE7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C. Read, A.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Soberon</w:t>
            </w:r>
            <w:proofErr w:type="spellEnd"/>
          </w:p>
          <w:p w14:paraId="08680DB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AE2149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Kondro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Papiol</w:t>
            </w:r>
            <w:proofErr w:type="spellEnd"/>
          </w:p>
          <w:p w14:paraId="6E3BF3A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CFEA2D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FB8BCF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D34FF9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BA0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Macmillan </w:t>
            </w:r>
          </w:p>
        </w:tc>
      </w:tr>
      <w:tr w:rsidR="00564438" w:rsidRPr="002A0C64" w14:paraId="24235105" w14:textId="77777777" w:rsidTr="00564438">
        <w:trPr>
          <w:cantSplit/>
          <w:trHeight w:val="11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1E988F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3864D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DC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A8D08D" w:themeFill="accent6" w:themeFillTint="99"/>
              </w:rPr>
              <w:t>Religia</w:t>
            </w:r>
            <w:r w:rsidRPr="002A0C6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A8D08D" w:themeFill="accent6" w:themeFillTint="99"/>
              </w:rPr>
              <w:t>I, II,III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2E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religii  - „Zaproszeni na ucztę z Panem Jezusem”</w:t>
            </w:r>
          </w:p>
          <w:p w14:paraId="6F454C0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81A9C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1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„Poznajemy Boży świat” </w:t>
            </w:r>
          </w:p>
          <w:p w14:paraId="195A912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2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Odkrywam królestwo Boże</w:t>
            </w:r>
          </w:p>
          <w:p w14:paraId="427F73E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Kl.3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Poznaje Jezusa</w:t>
            </w:r>
          </w:p>
          <w:p w14:paraId="2E8E9D5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F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pl-PL"/>
              </w:rPr>
              <w:t>Autor programu: Komisja Wychowania Katolickiego Konferencji Episkopatu Polski.</w:t>
            </w:r>
          </w:p>
          <w:p w14:paraId="23B50F3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415654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K. Mielnicki,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</w:rPr>
              <w:t>, J. Snopek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4CC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Jedność Kielce</w:t>
            </w:r>
          </w:p>
        </w:tc>
      </w:tr>
      <w:tr w:rsidR="00564438" w:rsidRPr="002A0C64" w14:paraId="699DB92F" w14:textId="77777777" w:rsidTr="00564438">
        <w:trPr>
          <w:cantSplit/>
          <w:trHeight w:val="9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9E7EE4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ADF6B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06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Język polski kl. IV , V, VI,VII</w:t>
            </w:r>
            <w:r w:rsidRPr="002A0C64">
              <w:rPr>
                <w:rFonts w:ascii="Times New Roman" w:eastAsia="Times New Roman" w:hAnsi="Times New Roman" w:cs="Times New Roman"/>
                <w:b/>
                <w:color w:val="FF0000"/>
              </w:rPr>
              <w:t>, VIII</w:t>
            </w:r>
          </w:p>
          <w:p w14:paraId="2981AAD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E8454D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5B6DE2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37513F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D8C0BD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0AE8BB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3330B8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84E134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64697E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4D3D941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74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Nowe słowa na start!- program nauczania języka polskiego w  szkoły podstawowej</w:t>
            </w:r>
          </w:p>
          <w:p w14:paraId="3D980D7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49155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highlight w:val="yellow"/>
              </w:rPr>
              <w:t>Kl. 4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  <w:t xml:space="preserve"> Nowe słowa na start!, zeszyt ćwiczeń</w:t>
            </w:r>
          </w:p>
          <w:p w14:paraId="47C4DAF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  <w:t>5 Nowe słowa na start!, zeszyt ćwiczeń</w:t>
            </w:r>
          </w:p>
          <w:p w14:paraId="6611E5B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  <w:t>6 Nowe słowa na start!, zeszyt ćwiczeń</w:t>
            </w:r>
          </w:p>
          <w:p w14:paraId="57A6741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  <w:t>7 Nowe słowa na start!, zeszyt ćwiczeń</w:t>
            </w:r>
          </w:p>
          <w:p w14:paraId="27C0BC0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</w:rPr>
              <w:t>8 Nowe słowa na start!, zeszyt ćwiczeń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C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Derlukiewicz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C6A277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4F7989C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04A766F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2525089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J. Piasta, D.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Siechowicz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A. Łuczak, A.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Murdzek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Prylińska</w:t>
            </w:r>
            <w:proofErr w:type="spellEnd"/>
          </w:p>
          <w:p w14:paraId="18C8397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545065B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F4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  <w:p w14:paraId="343D1E3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7BC9F9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A4215A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445864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A3E21A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C9CAEF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1F0601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DA42F7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EBD0C6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5906EE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447D8491" w14:textId="77777777" w:rsidTr="00564438">
        <w:trPr>
          <w:cantSplit/>
          <w:trHeight w:val="21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2D63F2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1976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B4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 xml:space="preserve">Język angielski kl. </w:t>
            </w:r>
          </w:p>
          <w:p w14:paraId="43A041F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IV, V, VI, VII, VIII</w:t>
            </w:r>
          </w:p>
          <w:p w14:paraId="760EBB3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E308F0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7EB26C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33A8A9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97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 xml:space="preserve">Program nauczania języka angielskiego  zgodny z podstawą programową dla II etapu edukacyjnego </w:t>
            </w:r>
          </w:p>
          <w:p w14:paraId="1CB8271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FC1960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 4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 xml:space="preserve">“Together klasa 4” +zeszyt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ćw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,</w:t>
            </w:r>
          </w:p>
          <w:p w14:paraId="20A51BC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 5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 xml:space="preserve"> “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Together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 xml:space="preserve"> klasa 5” +zeszyt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ćw</w:t>
            </w:r>
            <w:proofErr w:type="spellEnd"/>
          </w:p>
          <w:p w14:paraId="7927729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6 “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Brainy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 xml:space="preserve"> klasa 6” +zeszyt ćw.</w:t>
            </w:r>
          </w:p>
          <w:p w14:paraId="7963E7C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 7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 xml:space="preserve"> Repetytorium ósmoklasisty _ zeszyt ćw. – 1 część</w:t>
            </w:r>
          </w:p>
          <w:p w14:paraId="08BF2D0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8 Repetytorium ósmoklasisty _ zeszyt ćw. – 2 część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C3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E. Piotrowska, T.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Sztyber</w:t>
            </w:r>
            <w:proofErr w:type="spellEnd"/>
          </w:p>
          <w:p w14:paraId="1DBD7B43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2E8A0B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726D29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D29B5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B9DD2C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Catherine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Bright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, Nick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Beare</w:t>
            </w:r>
            <w:proofErr w:type="spellEnd"/>
          </w:p>
          <w:p w14:paraId="00AB563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8181C0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5FF734E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9B5150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 xml:space="preserve">Nick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</w:rPr>
              <w:t>Beare</w:t>
            </w:r>
            <w:proofErr w:type="spellEnd"/>
          </w:p>
          <w:p w14:paraId="22F46D3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M. Mann, S.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>Toylore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>-Knowles</w:t>
            </w:r>
          </w:p>
          <w:p w14:paraId="160F596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14:paraId="65E5D6F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7030A0"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M. Mann, S.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>Toylore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lang w:val="en-US"/>
              </w:rPr>
              <w:t>-Knowles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9C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Macmillan</w:t>
            </w:r>
          </w:p>
          <w:p w14:paraId="5069A7E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  <w:p w14:paraId="005C0C6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653EAE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C67C84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0B04EEB5" w14:textId="77777777" w:rsidTr="00564438">
        <w:trPr>
          <w:cantSplit/>
          <w:trHeight w:val="13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E53846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0AE8B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708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Język niemiecki kl. VII, VIII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B0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języka niemieckiego dla kl. 7 i 8 szkoły podstawowej</w:t>
            </w:r>
          </w:p>
          <w:p w14:paraId="4465992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B1E75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highlight w:val="yellow"/>
                <w:lang w:val="en-US"/>
              </w:rPr>
              <w:t>Kl. 7</w:t>
            </w:r>
            <w:r w:rsidRPr="002A0C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Deutschour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FIT 7-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nowa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edycja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2023- 2025</w:t>
            </w:r>
          </w:p>
          <w:p w14:paraId="2C0554A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highlight w:val="yellow"/>
                <w:lang w:val="en-US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8.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Deutschour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FIT 8 –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nowa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edycja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 xml:space="preserve"> 2024-2026</w:t>
            </w:r>
          </w:p>
          <w:p w14:paraId="638CF57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lang w:val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08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Cs/>
              </w:rPr>
              <w:t>A. Jaroszewska</w:t>
            </w:r>
          </w:p>
          <w:p w14:paraId="06696EF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D375A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C54E1F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F6E260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</w:rPr>
              <w:t>E. Kościelniak-Walewska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40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  <w:p w14:paraId="30CE7A0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3A8E306F" w14:textId="77777777" w:rsidTr="00564438">
        <w:trPr>
          <w:cantSplit/>
          <w:trHeight w:val="10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7464F2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5743E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9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 xml:space="preserve">Historia </w:t>
            </w:r>
          </w:p>
          <w:p w14:paraId="17F081C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Kl. IV, V, VI, VII, VIII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B0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Wczoraj i dziś- Program nauczania historii w kl. 4-8- edycja 2023-2025</w:t>
            </w:r>
          </w:p>
          <w:p w14:paraId="5FDDBA3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3E6B3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4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 Historia    Nowa Era</w:t>
            </w:r>
          </w:p>
          <w:p w14:paraId="6DA3CCA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</w:t>
            </w:r>
          </w:p>
          <w:p w14:paraId="3FEE50C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5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 Historia</w:t>
            </w:r>
          </w:p>
          <w:p w14:paraId="349D816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</w:t>
            </w:r>
          </w:p>
          <w:p w14:paraId="19799B6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6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 Historia</w:t>
            </w:r>
          </w:p>
          <w:p w14:paraId="694C1349" w14:textId="77777777" w:rsidR="00564438" w:rsidRPr="002A0C64" w:rsidRDefault="00564438" w:rsidP="002A0C64">
            <w:pPr>
              <w:tabs>
                <w:tab w:val="center" w:pos="170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</w:t>
            </w:r>
          </w:p>
          <w:p w14:paraId="268CD94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7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 Historia   Nowa Era</w:t>
            </w:r>
          </w:p>
          <w:p w14:paraId="0479032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</w:t>
            </w:r>
          </w:p>
          <w:p w14:paraId="317B31D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8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Historia</w:t>
            </w:r>
          </w:p>
          <w:p w14:paraId="5E338E7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</w:t>
            </w:r>
          </w:p>
          <w:p w14:paraId="7AED867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45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T. Maćkowski</w:t>
            </w:r>
          </w:p>
          <w:p w14:paraId="76AB2CA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1FDC05D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56D8CB9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560657E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B. Olszewska, W. Surdyk</w:t>
            </w:r>
          </w:p>
          <w:p w14:paraId="4C6858F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5A2AFB1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G. Wojciechowski</w:t>
            </w:r>
          </w:p>
          <w:p w14:paraId="3DEE792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00AA3C3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B. Olszewska, W. Surdyk</w:t>
            </w:r>
          </w:p>
          <w:p w14:paraId="1DD5A1B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27A8B94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S. Roszak, A. Łaszkiewicz</w:t>
            </w:r>
          </w:p>
          <w:p w14:paraId="0ED7A93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0282DCA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R. Śniegocki,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A.Zielińska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A6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  <w:p w14:paraId="5BF9727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BA9296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3A63D0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B7FB22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5C05485F" w14:textId="77777777" w:rsidTr="00564438">
        <w:trPr>
          <w:cantSplit/>
          <w:trHeight w:val="14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E4F6E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DFE67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XIV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24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Matematyka kl. IV, V, VI, VII, VIII</w:t>
            </w:r>
          </w:p>
          <w:p w14:paraId="1068554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D9CBAA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0B11FB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61A65C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DC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 xml:space="preserve"> „Matematyka z kluczem” -Program dla kl. 4-8</w:t>
            </w:r>
          </w:p>
          <w:p w14:paraId="47D9D81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437A1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4 „Matematyka z kluczem” część I, II  podręcznik, zeszyt. ćwiczeń</w:t>
            </w:r>
          </w:p>
          <w:p w14:paraId="36AFA3B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5 „Matematyka z kluczem” część I, II  podręcznik, zeszyt. ćwiczeń</w:t>
            </w:r>
          </w:p>
          <w:p w14:paraId="0B296C4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6 „Matematyka z kluczem” część I, II  podręcznik, zeszyt. ćwiczeń</w:t>
            </w:r>
          </w:p>
          <w:p w14:paraId="4F2B480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 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7 „Matematyka z kluczem” podręcznik, zeszyt. Ćwiczeń- nowa edycja 2023-2025</w:t>
            </w:r>
          </w:p>
          <w:p w14:paraId="4A77919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8 „Matematyka z kluczem” podręcznik, zeszyt. ćwiczeń</w:t>
            </w:r>
          </w:p>
          <w:p w14:paraId="6818D4D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85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M. Braun, A. Mańkowska, M. Paszyńska</w:t>
            </w:r>
          </w:p>
          <w:p w14:paraId="4F7BA68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55B191D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M. Braun, A. Mańkowska, M. Paszyńska, J. Janowicz, W. Babiński</w:t>
            </w:r>
          </w:p>
          <w:p w14:paraId="1833DEE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18FB5E4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3366FF"/>
              </w:rPr>
            </w:pPr>
          </w:p>
          <w:p w14:paraId="7E5C5DC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3366FF"/>
              </w:rPr>
            </w:pPr>
          </w:p>
          <w:p w14:paraId="3887480E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1F1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44E1C8E0" w14:textId="77777777" w:rsidTr="00564438">
        <w:trPr>
          <w:cantSplit/>
          <w:trHeight w:val="14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1B6437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464B9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41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Przyroda kl. IV</w:t>
            </w:r>
          </w:p>
          <w:p w14:paraId="4BE6112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42CA14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F338B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98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w kl. 4 – ,,Tajemnice przyrody’’</w:t>
            </w:r>
          </w:p>
          <w:p w14:paraId="524AFF8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</w:pPr>
          </w:p>
          <w:p w14:paraId="223AF54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Kl.4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Tajemnice przyrody i zeszyt ćwiczeń</w:t>
            </w:r>
          </w:p>
          <w:p w14:paraId="4AE086F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02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J. Golanko</w:t>
            </w:r>
          </w:p>
          <w:p w14:paraId="52FB7DE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151B0B4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498C40E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M. Marko-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Worłowska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, J. Stawarz, F. Szlajfer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B9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  <w:p w14:paraId="22CC573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43A892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6EFBAD21" w14:textId="77777777" w:rsidTr="00564438">
        <w:trPr>
          <w:cantSplit/>
          <w:trHeight w:val="1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E4156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1552E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CE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Biologia</w:t>
            </w:r>
          </w:p>
          <w:p w14:paraId="079EA98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Kl.. V, VI, VII, VIII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54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biologii w kl. 5-8  – ,,Puls życia’’</w:t>
            </w:r>
          </w:p>
          <w:p w14:paraId="3C95B73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A25D2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Kl.5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Puls życia</w:t>
            </w:r>
          </w:p>
          <w:p w14:paraId="2DDD308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</w:t>
            </w:r>
          </w:p>
          <w:p w14:paraId="199CB40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Kl.6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Puls życia</w:t>
            </w:r>
          </w:p>
          <w:p w14:paraId="2BB3D88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</w:t>
            </w:r>
          </w:p>
          <w:p w14:paraId="2D864DF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7 Puls życia</w:t>
            </w:r>
          </w:p>
          <w:p w14:paraId="1468F86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</w:t>
            </w:r>
          </w:p>
          <w:p w14:paraId="1A0E902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8 Puls życia</w:t>
            </w:r>
          </w:p>
          <w:p w14:paraId="3BBD61B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33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Sęktas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>, J. Stawarz</w:t>
            </w:r>
          </w:p>
          <w:p w14:paraId="6672D0D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5DC1E8B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7309D24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B. Stępień, 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Sęktas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, J. Stawarz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C2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62DC901E" w14:textId="77777777" w:rsidTr="00564438">
        <w:trPr>
          <w:cantSplit/>
          <w:trHeight w:val="13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2DBDC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D65FA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8E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Geografia kl. V, VI, VII, VIII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74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geografii      w szkole podstawowej- ,, Planeta nowa’’</w:t>
            </w:r>
          </w:p>
          <w:p w14:paraId="6EA151A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C6451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5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Planeta Nowa</w:t>
            </w:r>
          </w:p>
          <w:p w14:paraId="7A56547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ćw.- edycja 2024-2026</w:t>
            </w:r>
          </w:p>
          <w:p w14:paraId="5CF2EE0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6 Planeta Nowa,</w:t>
            </w:r>
          </w:p>
          <w:p w14:paraId="6EA3A27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ćw.- edycja 2025-2027</w:t>
            </w:r>
          </w:p>
          <w:p w14:paraId="169CBA7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7 Planeta Nowa, </w:t>
            </w:r>
          </w:p>
          <w:p w14:paraId="15A9942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 - edycja 2023-2025</w:t>
            </w:r>
          </w:p>
          <w:p w14:paraId="25A4CBB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8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Planeta Nowa,</w:t>
            </w:r>
          </w:p>
          <w:p w14:paraId="3E27425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Podręcznik, zeszyt ćw. - edycja 2024-2026</w:t>
            </w:r>
          </w:p>
          <w:p w14:paraId="03297CF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</w:p>
          <w:p w14:paraId="69ABFCC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69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E. Maria Tuz, B. Dziedzic</w:t>
            </w:r>
          </w:p>
          <w:p w14:paraId="1D97B58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01B87A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1B3017C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1F0D7F7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R. Malarz, T. Rachwał i inni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E55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4DA60724" w14:textId="77777777" w:rsidTr="00564438">
        <w:trPr>
          <w:cantSplit/>
          <w:trHeight w:val="10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291C3C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10DDA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E4C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Muzyka kl. IV, V, VI,VII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8A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– Lekcja Muzyki NEON</w:t>
            </w:r>
          </w:p>
          <w:p w14:paraId="1B188FF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5724F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– Lekcja muzyki kl. 4</w:t>
            </w:r>
          </w:p>
          <w:p w14:paraId="6232AAD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– Lekcja muzyki kl. 5</w:t>
            </w:r>
          </w:p>
          <w:p w14:paraId="4CD1DFE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– Lekcja muzyki kl. 6</w:t>
            </w:r>
          </w:p>
          <w:p w14:paraId="2A86EE1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Podręcznik – Lekcja muzyki kl. 7</w:t>
            </w:r>
          </w:p>
          <w:p w14:paraId="1569C8E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46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M. Gromek, G.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Kilbach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30"/>
            </w:tblGrid>
            <w:tr w:rsidR="00564438" w:rsidRPr="002A0C64" w14:paraId="17028338" w14:textId="77777777" w:rsidTr="00763132">
              <w:trPr>
                <w:tblCellSpacing w:w="15" w:type="dxa"/>
              </w:trPr>
              <w:tc>
                <w:tcPr>
                  <w:tcW w:w="3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1824CD" w14:textId="77777777" w:rsidR="00564438" w:rsidRPr="002A0C64" w:rsidRDefault="00564438" w:rsidP="002A0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pl-PL"/>
                    </w:rPr>
                  </w:pPr>
                </w:p>
                <w:p w14:paraId="2B487D7A" w14:textId="77777777" w:rsidR="00564438" w:rsidRPr="002A0C64" w:rsidRDefault="00564438" w:rsidP="002A0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2A0C64">
                    <w:rPr>
                      <w:rFonts w:ascii="Times New Roman" w:eastAsia="Times New Roman" w:hAnsi="Times New Roman" w:cs="Times New Roman"/>
                      <w:i/>
                      <w:iCs/>
                      <w:lang w:eastAsia="pl-PL"/>
                    </w:rPr>
                    <w:t xml:space="preserve">Grażyna </w:t>
                  </w:r>
                  <w:proofErr w:type="spellStart"/>
                  <w:r w:rsidRPr="002A0C64">
                    <w:rPr>
                      <w:rFonts w:ascii="Times New Roman" w:eastAsia="Times New Roman" w:hAnsi="Times New Roman" w:cs="Times New Roman"/>
                      <w:i/>
                      <w:iCs/>
                      <w:lang w:eastAsia="pl-PL"/>
                    </w:rPr>
                    <w:t>Kilbach</w:t>
                  </w:r>
                  <w:proofErr w:type="spellEnd"/>
                  <w:r w:rsidRPr="002A0C64">
                    <w:rPr>
                      <w:rFonts w:ascii="Times New Roman" w:eastAsia="Times New Roman" w:hAnsi="Times New Roman" w:cs="Times New Roman"/>
                      <w:i/>
                      <w:iCs/>
                      <w:lang w:eastAsia="pl-PL"/>
                    </w:rPr>
                    <w:t xml:space="preserve"> Monika Gromek</w:t>
                  </w:r>
                </w:p>
              </w:tc>
            </w:tr>
          </w:tbl>
          <w:p w14:paraId="5670C346" w14:textId="77777777" w:rsidR="00564438" w:rsidRPr="002A0C64" w:rsidRDefault="00564438" w:rsidP="002A0C64">
            <w:pPr>
              <w:spacing w:after="0" w:line="256" w:lineRule="auto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CA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1C13B351" w14:textId="77777777" w:rsidTr="00564438">
        <w:trPr>
          <w:cantSplit/>
          <w:trHeight w:val="10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6CD62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5F98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1A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Plastyka kl. IV, V, VI, VII</w:t>
            </w:r>
          </w:p>
          <w:p w14:paraId="2957B63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gree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F7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plastyki w klasach 4-7 szkoły podstawowej   ,, Do Dzieła!’’</w:t>
            </w:r>
          </w:p>
          <w:p w14:paraId="6AC4CB6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BC30F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Kl. 4 Do dzieła!- Podręcznik</w:t>
            </w:r>
          </w:p>
          <w:p w14:paraId="40AE776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Kl. 5 Do dzieł!, - Podręcznik</w:t>
            </w:r>
          </w:p>
          <w:p w14:paraId="00285D5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Kl. 6 Do dzieła! - Podręcznik</w:t>
            </w:r>
          </w:p>
          <w:p w14:paraId="279112F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Kl. 7 Do dzieła! – Podręcznik</w:t>
            </w:r>
          </w:p>
          <w:p w14:paraId="03926BF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AB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J. Lukas, K.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Onak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Ipczyńska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Mrozkowiak</w:t>
            </w:r>
            <w:proofErr w:type="spellEnd"/>
          </w:p>
          <w:p w14:paraId="045AF1B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14:paraId="2FF86D1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687D391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J. Lukas, K.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Onak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9E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  <w:p w14:paraId="57654C4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3ED6C513" w14:textId="77777777" w:rsidTr="00564438">
        <w:trPr>
          <w:cantSplit/>
          <w:trHeight w:val="16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AD2E59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BFCB4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CF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Technika kl. IV,V,VI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DF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 techniki w kl.4-6 szkoły podstawowej ,,Jak to działa?’’</w:t>
            </w:r>
          </w:p>
          <w:p w14:paraId="00DA104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</w:p>
          <w:p w14:paraId="48AFF33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4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„Jak to działa. Podręcznik</w:t>
            </w:r>
          </w:p>
          <w:p w14:paraId="2112B3B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5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 „Jak to działa. Podręcznik</w:t>
            </w:r>
          </w:p>
          <w:p w14:paraId="658548E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6 „Jak to działa. Podręcznik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C1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L.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Łabecki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 xml:space="preserve">, 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Łabecka</w:t>
            </w:r>
            <w:proofErr w:type="spellEnd"/>
          </w:p>
          <w:p w14:paraId="558764B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62F523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2072C9E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</w:p>
          <w:p w14:paraId="6EB7567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L.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Łabecki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, M.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Łabecka</w:t>
            </w:r>
            <w:proofErr w:type="spellEnd"/>
          </w:p>
          <w:p w14:paraId="0A7BEC2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F8D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Cs/>
              </w:rPr>
              <w:t>Nowa Era</w:t>
            </w:r>
          </w:p>
        </w:tc>
      </w:tr>
      <w:tr w:rsidR="00564438" w:rsidRPr="002A0C64" w14:paraId="040704B1" w14:textId="77777777" w:rsidTr="00564438">
        <w:trPr>
          <w:cantSplit/>
          <w:trHeight w:val="13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053353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2CFAC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C44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Informatyka KL. IV, V, VI, VII, VIII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6F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</w:rPr>
              <w:t>Program nauczania – Teraz bajty. Informatyka dla szkoły podstawowej.</w:t>
            </w:r>
          </w:p>
          <w:p w14:paraId="556CD93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D6800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4 Teraz bajty 3D. Informatyka dla szkoły podstawowej.</w:t>
            </w:r>
          </w:p>
          <w:p w14:paraId="7EFB67D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5 Teraz bajty. Informatyka dla szkoły podstawowej.</w:t>
            </w:r>
          </w:p>
          <w:p w14:paraId="0DCB52E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6 Teraz bajty. Informatyka dla szkoły podstawowej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 xml:space="preserve"> </w:t>
            </w:r>
          </w:p>
          <w:p w14:paraId="4C388A4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7 Teraz bajty. Informatyka dla szkoły podstawowej</w:t>
            </w:r>
          </w:p>
          <w:p w14:paraId="301E03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</w:rPr>
              <w:t>8 Teraz bajty. Informatyka dla szkoły podstawowej</w:t>
            </w:r>
          </w:p>
          <w:p w14:paraId="0A8ACE5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8A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G. Koba</w:t>
            </w:r>
          </w:p>
          <w:p w14:paraId="5625694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44B0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  <w:p w14:paraId="7AFFA9B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G. Koba</w:t>
            </w:r>
          </w:p>
          <w:p w14:paraId="3D1E4DF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9BA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A0C64">
              <w:rPr>
                <w:rFonts w:ascii="Times New Roman" w:eastAsia="Times New Roman" w:hAnsi="Times New Roman" w:cs="Times New Roman"/>
                <w:bCs/>
              </w:rPr>
              <w:t>Migra</w:t>
            </w:r>
            <w:proofErr w:type="spellEnd"/>
          </w:p>
        </w:tc>
      </w:tr>
      <w:tr w:rsidR="00564438" w:rsidRPr="002A0C64" w14:paraId="52DC6F47" w14:textId="77777777" w:rsidTr="00564438">
        <w:trPr>
          <w:cantSplit/>
          <w:trHeight w:val="9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C4BA75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5F481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68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Wychowanie fizyczne kl. IV, V, VI, VII, VIII</w:t>
            </w:r>
          </w:p>
          <w:p w14:paraId="76CD270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75FE59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4F7401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D70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 xml:space="preserve">Program wychowania fizycznego </w:t>
            </w:r>
          </w:p>
          <w:p w14:paraId="06E0CAC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002060"/>
              </w:rPr>
              <w:t>„ Magia ruchu”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2A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U. Białek</w:t>
            </w:r>
          </w:p>
          <w:p w14:paraId="7230D6EB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B1F3A0" w14:textId="77777777" w:rsidR="00564438" w:rsidRPr="002A0C64" w:rsidRDefault="00564438" w:rsidP="002A0C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DC1D8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30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431241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C42615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438" w:rsidRPr="002A0C64" w14:paraId="29A5E56C" w14:textId="77777777" w:rsidTr="00564438">
        <w:trPr>
          <w:cantSplit/>
          <w:trHeight w:val="20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A5D68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24BE4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A38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Religia kl. IV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EA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 xml:space="preserve">Program nauczania religii </w:t>
            </w:r>
          </w:p>
          <w:p w14:paraId="6ACDB0F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,,Zaproszeni na ucztę z Jezusem’’</w:t>
            </w:r>
          </w:p>
          <w:p w14:paraId="700C08C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BA2BC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  <w:highlight w:val="yellow"/>
              </w:rPr>
              <w:t>Kl. 4</w:t>
            </w:r>
            <w:r w:rsidRPr="002A0C64">
              <w:rPr>
                <w:rFonts w:ascii="Times New Roman" w:eastAsia="Times New Roman" w:hAnsi="Times New Roman" w:cs="Times New Roman"/>
                <w:b/>
                <w:i/>
              </w:rPr>
              <w:t xml:space="preserve">„Odkrywam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</w:rPr>
              <w:t>zycie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b/>
                <w:i/>
              </w:rPr>
              <w:t xml:space="preserve"> z Jezusem” -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 xml:space="preserve">Podręczniki i zeszyt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cwiczeń</w:t>
            </w:r>
            <w:proofErr w:type="spellEnd"/>
          </w:p>
          <w:p w14:paraId="392EA85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82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Ks. K. Mielnicki,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>, B. Nosek</w:t>
            </w:r>
          </w:p>
          <w:p w14:paraId="7F2E348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2FF8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 xml:space="preserve">Ks. K. Mielnicki,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color w:val="002060"/>
              </w:rPr>
              <w:t>, B. Nosek</w:t>
            </w:r>
          </w:p>
          <w:p w14:paraId="4A30E27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06D9B1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EB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Jedność Kielce</w:t>
            </w:r>
          </w:p>
        </w:tc>
      </w:tr>
      <w:tr w:rsidR="00564438" w:rsidRPr="002A0C64" w14:paraId="25CEF268" w14:textId="77777777" w:rsidTr="00564438">
        <w:trPr>
          <w:cantSplit/>
          <w:trHeight w:val="4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C5F3C0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E793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XXIV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DF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Religia kl. V, VI,VII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B3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religii  - ,,Przez prawdę, piękno i dobro zdobywamy świętość’’</w:t>
            </w:r>
          </w:p>
          <w:p w14:paraId="1AA63CC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77782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5 Szczęśliwi, którzy szukają prawdy, zeszyt ćwiczeń</w:t>
            </w:r>
          </w:p>
          <w:p w14:paraId="6049A81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6 Szczęśliwi, którzy szukają prawdy, zeszyt ćwiczeń</w:t>
            </w:r>
          </w:p>
          <w:p w14:paraId="04C35E0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7 Szczęśliwi, którzy szukają prawdy, zeszyt ćwiczeń</w:t>
            </w:r>
          </w:p>
          <w:p w14:paraId="55FB88F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Kl.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8 Szczęśliwi, którzy szukają prawdy, zeszyt ćwiczeń</w:t>
            </w:r>
          </w:p>
          <w:p w14:paraId="2DC3263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FF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 xml:space="preserve">Ks. K. Mielnicki,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</w:rPr>
              <w:t>,</w:t>
            </w:r>
          </w:p>
          <w:p w14:paraId="5F440AB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BE75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0C70524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E1D1EA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 xml:space="preserve">Ks. K. Mielnicki, E. </w:t>
            </w:r>
            <w:proofErr w:type="spellStart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Kondrak</w:t>
            </w:r>
            <w:proofErr w:type="spellEnd"/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29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Jedność Kielce</w:t>
            </w:r>
          </w:p>
        </w:tc>
      </w:tr>
      <w:tr w:rsidR="00564438" w:rsidRPr="002A0C64" w14:paraId="1707A2FC" w14:textId="77777777" w:rsidTr="00564438">
        <w:trPr>
          <w:cantSplit/>
          <w:trHeight w:val="13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364F6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920C06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XXV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0C9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gree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Fizyka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822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fizyki – ,,To jest fizyka’’</w:t>
            </w:r>
          </w:p>
          <w:p w14:paraId="4FB00853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F3C25E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Kl. 7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To jest fizyka. Podręcznik – edycja 2023-2025</w:t>
            </w:r>
          </w:p>
          <w:p w14:paraId="3187E3C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</w:rPr>
              <w:t>8 To jest fizyka. Podręcznik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E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M. Braun, W. Śliwa</w:t>
            </w:r>
          </w:p>
          <w:p w14:paraId="52C434E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C2EDEA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D20B13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M. Braun, W. Śliwa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12F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035EBCF7" w14:textId="77777777" w:rsidTr="00564438">
        <w:trPr>
          <w:cantSplit/>
          <w:trHeight w:val="13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B045A5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0994D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XXVI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E30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Chemia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D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chemii</w:t>
            </w:r>
          </w:p>
          <w:p w14:paraId="551C305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3577C7F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>Kl. 7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Chemia  Nowej Ery. Podręcznik</w:t>
            </w:r>
          </w:p>
          <w:p w14:paraId="4F3EE4F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  <w:t xml:space="preserve">Kl. </w:t>
            </w:r>
            <w:r w:rsidRPr="002A0C64">
              <w:rPr>
                <w:rFonts w:ascii="Times New Roman" w:eastAsia="Times New Roman" w:hAnsi="Times New Roman" w:cs="Times New Roman"/>
                <w:b/>
                <w:bCs/>
                <w:i/>
              </w:rPr>
              <w:t>8 Chemia  Nowej Ery. Podręcznik</w:t>
            </w:r>
          </w:p>
          <w:p w14:paraId="3AE36F5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821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T. Kulawik, M. Litwin</w:t>
            </w:r>
          </w:p>
          <w:p w14:paraId="638E7F8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6CC0550E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i/>
                <w:iCs/>
              </w:rPr>
              <w:t>T. Kulawik, M. Litwin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E9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64438" w:rsidRPr="002A0C64" w14:paraId="34C49241" w14:textId="77777777" w:rsidTr="00564438">
        <w:trPr>
          <w:cantSplit/>
          <w:trHeight w:val="13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840E2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1F870B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XXVII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968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WOS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13D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nauczania wiedzy o społeczeństwie – ,,Dziś i jutro’’</w:t>
            </w:r>
          </w:p>
          <w:p w14:paraId="0E4013D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  <w:highlight w:val="yellow"/>
              </w:rPr>
              <w:t>Kl.8</w:t>
            </w:r>
            <w:r w:rsidRPr="002A0C64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 ,,Dziś i jutro’’ Podręcznik- edycja 2024-2026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17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B. Furman</w:t>
            </w:r>
          </w:p>
          <w:p w14:paraId="57B3DED7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2A78D46B" w14:textId="77777777" w:rsidR="00564438" w:rsidRPr="002A0C64" w:rsidRDefault="00564438" w:rsidP="002A0C6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2A0C64">
              <w:rPr>
                <w:i/>
                <w:iCs/>
              </w:rPr>
              <w:t>I.Janicka</w:t>
            </w:r>
            <w:proofErr w:type="spellEnd"/>
            <w:r w:rsidRPr="002A0C64">
              <w:rPr>
                <w:i/>
                <w:iCs/>
              </w:rPr>
              <w:t>, A. Janicki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F70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:rsidRPr="002A0C64" w14:paraId="7A696CAF" w14:textId="77777777" w:rsidTr="00564438">
        <w:trPr>
          <w:cantSplit/>
          <w:trHeight w:val="13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2B93AA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CCC89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XXVIII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938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Edukacja dla bezpieczeństwa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1D4C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A0C64">
              <w:rPr>
                <w:rFonts w:ascii="Times New Roman" w:eastAsia="Times New Roman" w:hAnsi="Times New Roman" w:cs="Times New Roman"/>
                <w:b/>
              </w:rPr>
              <w:t>Program edukacji dla bezpieczeństwa – ,,Żyję i działam bezpiecznie’’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D249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J. Słoma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2705" w14:textId="77777777" w:rsidR="00564438" w:rsidRPr="002A0C64" w:rsidRDefault="00564438" w:rsidP="002A0C6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C64">
              <w:rPr>
                <w:rFonts w:ascii="Times New Roman" w:eastAsia="Times New Roman" w:hAnsi="Times New Roman" w:cs="Times New Roman"/>
              </w:rPr>
              <w:t>Nowa Era</w:t>
            </w:r>
          </w:p>
        </w:tc>
      </w:tr>
      <w:tr w:rsidR="00564438" w14:paraId="4363C36B" w14:textId="77777777" w:rsidTr="00564438">
        <w:trPr>
          <w:cantSplit/>
          <w:trHeight w:val="13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95FA7A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B6E639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29F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highlight w:val="cyan"/>
              </w:rPr>
              <w:t>Edukacja zdrowotna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667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 nauczania edukacji zdrowotnej dla klas 4-8 szkoły podstawowej ,,Holistyczna edukacja prozdrowotna w szkole podstawowej – ciało, umysł, duch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2AF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88A" w14:textId="77777777" w:rsidR="00564438" w:rsidRDefault="00564438" w:rsidP="009A29F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</w:tc>
      </w:tr>
    </w:tbl>
    <w:p w14:paraId="397B71E2" w14:textId="77777777" w:rsidR="002A0C64" w:rsidRPr="002A0C64" w:rsidRDefault="002A0C64" w:rsidP="002A0C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  <w:r w:rsidRPr="002A0C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Na odstawie:</w:t>
      </w:r>
    </w:p>
    <w:p w14:paraId="4FCCABC4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hyperlink r:id="rId12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Ustawa z 7 września 1991 r. o systemie oświaty (tekst jedn.: Dz.U. z 2016 r. poz. 1943 ze zm.)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- </w:t>
      </w:r>
      <w:hyperlink r:id="rId13" w:anchor="c_0_k_0_t_0_d_0_r_3_o_0_a_22a_u_6_p_0_l_0_i_0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22a ust. 6,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</w:t>
      </w:r>
      <w:hyperlink r:id="rId14" w:anchor="c_0_k_0_t_0_d_0_r_3_o_0_a_22ab_u_0_p_0_l_0_i_0" w:tgtFrame="_blank" w:tooltip="Ustawa z 7 września 1991 r. o systemie oświaty (tekst jedn.: Dz.U. z 2017, poz. 2198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22ab.</w:t>
        </w:r>
      </w:hyperlink>
    </w:p>
    <w:p w14:paraId="79E64EAC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hyperlink r:id="rId15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Ustawa z 14 grudnia 2016 r. Przepisy wprowadzające ustawę – Prawo oświatowe (Dz.U. z 2017 r. poz. 60) </w:t>
        </w:r>
      </w:hyperlink>
      <w:r w:rsidR="002A0C64" w:rsidRPr="002A0C6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- </w:t>
      </w:r>
      <w:hyperlink r:id="rId16" w:anchor="c_0_k_0_t_0_d_0_r_0_o_0_a_273_u_0_p_0_l_0_i_0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273, </w:t>
        </w:r>
      </w:hyperlink>
      <w:hyperlink r:id="rId17" w:anchor="c_0_k_0_t_0_d_0_r_0_o_0_a_293_u_0_p_0_l_0_i_0" w:tgtFrame="_blank" w:tooltip="Ustawa z dnia 14 grudnia 2016 r. Przepisy wprowadzające ustawę - Prawo oświatowe (Dz.U. z 2017 r., poz. 60)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art. 293.</w:t>
        </w:r>
      </w:hyperlink>
    </w:p>
    <w:p w14:paraId="13651FD6" w14:textId="77777777" w:rsidR="002A0C64" w:rsidRPr="002A0C64" w:rsidRDefault="00564438" w:rsidP="002A0C6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hyperlink r:id="rId18" w:tgtFrame="_blank" w:tooltip="Rozporządzenie Ministra Edukacji Narodowej z dnia 14 lutego 2017 r. w sprawie podstawy programowej wychowania przedszkolnego oraz podstawy programowej kształcenia ogólnego dla szkoły podstawowej, w tym dla uczniów z niepełnosprawnością intelektualną w sto" w:history="1">
        <w:r w:rsidR="002A0C64" w:rsidRPr="002A0C64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pl-PL"/>
          </w:rPr>
  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  </w:r>
      </w:hyperlink>
    </w:p>
    <w:p w14:paraId="29831841" w14:textId="77777777" w:rsidR="002A0C64" w:rsidRPr="002A0C64" w:rsidRDefault="002A0C64" w:rsidP="002A0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0C64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po uzyskaniu pozytywnej opinii Rady Pedagogicznej z dnia 18.06.2025 r.  </w:t>
      </w:r>
      <w:r w:rsidRPr="002A0C6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dopuszczam z dniem 01.09.2025 r.  w/w programy szkolnego nauczania w klasach 1 - 8 </w:t>
      </w:r>
      <w:r w:rsidRPr="002A0C64">
        <w:rPr>
          <w:rFonts w:ascii="Times New Roman" w:eastAsia="Times New Roman" w:hAnsi="Times New Roman" w:cs="Times New Roman"/>
          <w:sz w:val="16"/>
          <w:szCs w:val="16"/>
          <w:lang w:eastAsia="pl-PL"/>
        </w:rPr>
        <w:t>w Publicznej Szkole Podstawowej Nr 1 z Oddziałami Integracyjnymi im. Urszuli Kochanowskiej w Kozienicach</w:t>
      </w:r>
    </w:p>
    <w:p w14:paraId="25464258" w14:textId="77777777" w:rsidR="002A0C64" w:rsidRPr="002A0C64" w:rsidRDefault="002A0C64" w:rsidP="002A0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6BDD73" w14:textId="77777777" w:rsidR="002A0C64" w:rsidRPr="002A0C64" w:rsidRDefault="002A0C64" w:rsidP="002A0C6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1B3016" w14:textId="77777777" w:rsidR="002A0C64" w:rsidRPr="002A0C64" w:rsidRDefault="002A0C64" w:rsidP="002A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CF6C4" w14:textId="77777777" w:rsidR="002A0C64" w:rsidRPr="002A0C64" w:rsidRDefault="002A0C64" w:rsidP="002A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3AF8C" w14:textId="77777777" w:rsidR="002A0C64" w:rsidRPr="002A0C64" w:rsidRDefault="002A0C64" w:rsidP="002A0C64">
      <w:pPr>
        <w:spacing w:line="256" w:lineRule="auto"/>
      </w:pPr>
    </w:p>
    <w:p w14:paraId="4C74C708" w14:textId="77777777" w:rsidR="0067400B" w:rsidRDefault="0067400B"/>
    <w:sectPr w:rsidR="0067400B" w:rsidSect="002A0C6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90C"/>
    <w:multiLevelType w:val="hybridMultilevel"/>
    <w:tmpl w:val="B49C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64"/>
    <w:rsid w:val="000A40E0"/>
    <w:rsid w:val="002A0C64"/>
    <w:rsid w:val="00564438"/>
    <w:rsid w:val="006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A797"/>
  <w15:chartTrackingRefBased/>
  <w15:docId w15:val="{AAA16453-032F-46B3-BD10-E89C928B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A40E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4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A0C64"/>
  </w:style>
  <w:style w:type="character" w:styleId="Hipercze">
    <w:name w:val="Hyperlink"/>
    <w:uiPriority w:val="99"/>
    <w:semiHidden/>
    <w:unhideWhenUsed/>
    <w:rsid w:val="002A0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3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Relationship Id="rId18" Type="http://schemas.openxmlformats.org/officeDocument/2006/relationships/hyperlink" Target="https://www.portaloswiatowy.pl/analizy-i-interpretacje/ksztalcenie-i-wychowanie/rozporzadzenie-ministra-edukacji-narodowej-z-dnia-14-lutego-2017-r.-w-sprawie-podstawy-programowej-wychowania-przedszkolnego-oraz-podstawy-programowej-ksztalcenia-ogolnego-dla-szkoly-podstawowej-w-tym-dla-uczniow-z-niepelnosprawnoscia-intelektualna-w-stopniu-umiarkowanym-lub-znacznym-ksztalcenia-ogolnego-dla-branzowej-szkoly-i-stopnia-ksztalcenia-ogolnego-dla-szkoly-specjalnej-przysposabiajacej-do-pracy-oraz-ksztalcenia-ogolnego-dla-szkoly-policealnej-dz.u.-z-2017-r.-poz.-356-145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Relationship Id="rId12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Relationship Id="rId17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Relationship Id="rId11" Type="http://schemas.openxmlformats.org/officeDocument/2006/relationships/hyperlink" Target="https://www.portaloswiatowy.pl/analizy-i-interpretacje/ksztalcenie-i-wychowanie/rozporzadzenie-ministra-edukacji-narodowej-z-dnia-14-lutego-2017-r.-w-sprawie-podstawy-programowej-wychowania-przedszkolnego-oraz-podstawy-programowej-ksztalcenia-ogolnego-dla-szkoly-podstawowej-w-tym-dla-uczniow-z-niepelnosprawnoscia-intelektualna-w-stopniu-umiarkowanym-lub-znacznym-ksztalcenia-ogolnego-dla-branzowej-szkoly-i-stopnia-ksztalcenia-ogolnego-dla-szkoly-specjalnej-przysposabiajacej-do-pracy-oraz-ksztalcenia-ogolnego-dla-szkoly-policealnej-dz.u.-z-2017-r.-poz.-356-14530.html" TargetMode="External"/><Relationship Id="rId5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Relationship Id="rId15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0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4" Type="http://schemas.openxmlformats.org/officeDocument/2006/relationships/hyperlink" Target="https://www.portaloswiatowy.pl/analizy-i-interpretacje/nadzor-pedagogiczny/ustawa-z-7-wrzesnia-1991-r.-o-systemie-oswiaty-tekst-jedn.-dz.u.-z-2017-poz.-2198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2394</Words>
  <Characters>14366</Characters>
  <Application>Microsoft Office Word</Application>
  <DocSecurity>0</DocSecurity>
  <Lines>119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2025-08-20T09:39:00Z</dcterms:created>
  <dcterms:modified xsi:type="dcterms:W3CDTF">2025-08-25T12:28:00Z</dcterms:modified>
</cp:coreProperties>
</file>